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498541CD" w:rsidR="00E30951" w:rsidRDefault="004B2BD1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B2BD1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кВ от </w:t>
      </w:r>
      <w:r>
        <w:rPr>
          <w:rFonts w:ascii="Times New Roman" w:hAnsi="Times New Roman"/>
          <w:bCs/>
          <w:sz w:val="28"/>
          <w:szCs w:val="28"/>
        </w:rPr>
        <w:t>РУ</w:t>
      </w:r>
      <w:r w:rsidRPr="004B2BD1">
        <w:rPr>
          <w:rFonts w:ascii="Times New Roman" w:hAnsi="Times New Roman"/>
          <w:bCs/>
          <w:sz w:val="28"/>
          <w:szCs w:val="28"/>
        </w:rPr>
        <w:t xml:space="preserve"> 0,4 кВ ТП-10/0,4 кВ, установка оборудования учета э/э на опоре ВЛ 0,4 кВ для электроснабжения малоэтажной жилой застройки по адресу: Пермский край, </w:t>
      </w:r>
      <w:r w:rsidR="003B5729">
        <w:rPr>
          <w:rFonts w:ascii="Times New Roman" w:hAnsi="Times New Roman"/>
          <w:bCs/>
          <w:sz w:val="28"/>
          <w:szCs w:val="28"/>
        </w:rPr>
        <w:t xml:space="preserve">Пермский </w:t>
      </w:r>
      <w:r w:rsidRPr="004B2BD1">
        <w:rPr>
          <w:rFonts w:ascii="Times New Roman" w:hAnsi="Times New Roman"/>
          <w:bCs/>
          <w:sz w:val="28"/>
          <w:szCs w:val="28"/>
        </w:rPr>
        <w:t xml:space="preserve">район, д. Устиново, ул. Григорьева, 3 (кад. </w:t>
      </w:r>
      <w:r w:rsidR="003B5729">
        <w:rPr>
          <w:rFonts w:ascii="Times New Roman" w:hAnsi="Times New Roman"/>
          <w:bCs/>
          <w:sz w:val="28"/>
          <w:szCs w:val="28"/>
        </w:rPr>
        <w:t>Н</w:t>
      </w:r>
      <w:r w:rsidRPr="004B2BD1">
        <w:rPr>
          <w:rFonts w:ascii="Times New Roman" w:hAnsi="Times New Roman"/>
          <w:bCs/>
          <w:sz w:val="28"/>
          <w:szCs w:val="28"/>
        </w:rPr>
        <w:t>омер зем. участка 59:32:3420001:2394)»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55FBD41E" w:rsidR="003B5729" w:rsidRDefault="00E30951" w:rsidP="003B572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6D762F">
        <w:rPr>
          <w:rFonts w:ascii="Times New Roman" w:hAnsi="Times New Roman"/>
          <w:bCs/>
          <w:sz w:val="28"/>
          <w:szCs w:val="28"/>
        </w:rPr>
        <w:t>3</w:t>
      </w:r>
      <w:r w:rsidR="003B5729">
        <w:rPr>
          <w:rFonts w:ascii="Times New Roman" w:hAnsi="Times New Roman"/>
          <w:bCs/>
          <w:sz w:val="28"/>
          <w:szCs w:val="28"/>
        </w:rPr>
        <w:t>42</w:t>
      </w:r>
      <w:r>
        <w:rPr>
          <w:rFonts w:ascii="Times New Roman" w:hAnsi="Times New Roman"/>
          <w:bCs/>
          <w:sz w:val="28"/>
          <w:szCs w:val="28"/>
        </w:rPr>
        <w:t>000</w:t>
      </w:r>
      <w:r w:rsidR="00FE42EA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3B5729">
        <w:rPr>
          <w:rFonts w:ascii="Times New Roman" w:hAnsi="Times New Roman"/>
          <w:bCs/>
          <w:sz w:val="28"/>
          <w:szCs w:val="28"/>
        </w:rPr>
        <w:t>3479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B5729">
        <w:rPr>
          <w:rFonts w:ascii="Times New Roman" w:hAnsi="Times New Roman"/>
          <w:bCs/>
          <w:sz w:val="28"/>
          <w:szCs w:val="28"/>
        </w:rPr>
        <w:t>1808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20757">
        <w:rPr>
          <w:rFonts w:ascii="Times New Roman" w:hAnsi="Times New Roman"/>
          <w:bCs/>
          <w:sz w:val="28"/>
          <w:szCs w:val="28"/>
        </w:rPr>
        <w:t xml:space="preserve"> </w:t>
      </w:r>
      <w:r w:rsidR="00653F80" w:rsidRPr="00653F8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653F80">
        <w:rPr>
          <w:rFonts w:ascii="Times New Roman" w:hAnsi="Times New Roman"/>
          <w:bCs/>
          <w:sz w:val="28"/>
          <w:szCs w:val="28"/>
        </w:rPr>
        <w:t>;</w:t>
      </w:r>
    </w:p>
    <w:p w14:paraId="0797F3CA" w14:textId="6DD841F1" w:rsidR="00FE42EA" w:rsidRDefault="003B5729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59:32:3420001:3</w:t>
      </w:r>
      <w:r w:rsidR="00B206F9">
        <w:rPr>
          <w:rFonts w:ascii="Times New Roman" w:hAnsi="Times New Roman"/>
          <w:bCs/>
          <w:sz w:val="28"/>
          <w:szCs w:val="28"/>
        </w:rPr>
        <w:t>315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 w:rsidR="00B206F9">
        <w:rPr>
          <w:rFonts w:ascii="Times New Roman" w:hAnsi="Times New Roman"/>
          <w:bCs/>
          <w:sz w:val="28"/>
          <w:szCs w:val="28"/>
        </w:rPr>
        <w:t>67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27180">
        <w:rPr>
          <w:rFonts w:ascii="Times New Roman" w:hAnsi="Times New Roman"/>
          <w:bCs/>
          <w:sz w:val="28"/>
          <w:szCs w:val="28"/>
        </w:rPr>
        <w:t xml:space="preserve"> </w:t>
      </w:r>
      <w:r w:rsidR="00527180" w:rsidRPr="0052718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527180">
        <w:rPr>
          <w:rFonts w:ascii="Times New Roman" w:hAnsi="Times New Roman"/>
          <w:bCs/>
          <w:sz w:val="28"/>
          <w:szCs w:val="28"/>
        </w:rPr>
        <w:t>,</w:t>
      </w:r>
    </w:p>
    <w:p w14:paraId="6FC5C033" w14:textId="3B7EE4B6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A43C4">
        <w:rPr>
          <w:rFonts w:ascii="Times New Roman" w:hAnsi="Times New Roman"/>
          <w:bCs/>
          <w:sz w:val="28"/>
          <w:szCs w:val="28"/>
        </w:rPr>
        <w:t>1</w:t>
      </w:r>
      <w:r w:rsidR="00B206F9">
        <w:rPr>
          <w:rFonts w:ascii="Times New Roman" w:hAnsi="Times New Roman"/>
          <w:bCs/>
          <w:sz w:val="28"/>
          <w:szCs w:val="28"/>
        </w:rPr>
        <w:t>975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6D14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572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BD1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180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3F80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06F9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170</cp:revision>
  <cp:lastPrinted>2025-01-28T09:26:00Z</cp:lastPrinted>
  <dcterms:created xsi:type="dcterms:W3CDTF">2023-08-03T05:43:00Z</dcterms:created>
  <dcterms:modified xsi:type="dcterms:W3CDTF">2025-01-28T09:26:00Z</dcterms:modified>
</cp:coreProperties>
</file>